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CEEA" w14:textId="77777777" w:rsidR="000B7C1D" w:rsidRDefault="007A1B10">
      <w:pPr>
        <w:spacing w:before="89"/>
        <w:ind w:left="119"/>
        <w:rPr>
          <w:rFonts w:ascii="Arial"/>
          <w:sz w:val="31"/>
        </w:rPr>
      </w:pPr>
      <w:r>
        <w:rPr>
          <w:rFonts w:ascii="Arial"/>
          <w:color w:val="231F20"/>
          <w:w w:val="105"/>
          <w:sz w:val="31"/>
        </w:rPr>
        <w:t>Manuscript and Work Property Rights Transfer Consent Form</w:t>
      </w:r>
    </w:p>
    <w:p w14:paraId="212BB6A9" w14:textId="77777777" w:rsidR="000B7C1D" w:rsidRDefault="000B7C1D">
      <w:pPr>
        <w:pStyle w:val="a3"/>
        <w:spacing w:before="0"/>
        <w:rPr>
          <w:rFonts w:ascii="Arial"/>
        </w:rPr>
      </w:pPr>
    </w:p>
    <w:p w14:paraId="250B2818" w14:textId="77777777" w:rsidR="000B7C1D" w:rsidRDefault="007A1B10">
      <w:pPr>
        <w:pStyle w:val="1"/>
        <w:tabs>
          <w:tab w:val="left" w:pos="8906"/>
        </w:tabs>
        <w:spacing w:before="97"/>
        <w:ind w:left="119"/>
      </w:pPr>
      <w:r>
        <w:rPr>
          <w:color w:val="231F20"/>
          <w:w w:val="115"/>
          <w:u w:val="single" w:color="231F20"/>
        </w:rPr>
        <w:t>Title</w:t>
      </w:r>
      <w:r>
        <w:rPr>
          <w:color w:val="231F20"/>
          <w:u w:val="single" w:color="231F20"/>
        </w:rPr>
        <w:tab/>
      </w:r>
    </w:p>
    <w:p w14:paraId="380DEB20" w14:textId="77777777" w:rsidR="000B7C1D" w:rsidRDefault="000B7C1D">
      <w:pPr>
        <w:pStyle w:val="a3"/>
        <w:spacing w:before="0"/>
        <w:rPr>
          <w:rFonts w:ascii="Arial"/>
        </w:rPr>
      </w:pPr>
    </w:p>
    <w:p w14:paraId="0901EC44" w14:textId="77777777" w:rsidR="000B7C1D" w:rsidRDefault="006334C2">
      <w:pPr>
        <w:pStyle w:val="a3"/>
        <w:spacing w:before="0"/>
        <w:rPr>
          <w:rFonts w:ascii="Arial"/>
          <w:sz w:val="26"/>
        </w:rPr>
      </w:pPr>
      <w:r>
        <w:pict w14:anchorId="703C223F">
          <v:line id="_x0000_s1027" style="position:absolute;z-index:251657216;mso-wrap-distance-left:0;mso-wrap-distance-right:0;mso-position-horizontal-relative:page" from="77.95pt,17.1pt" to="517.3pt,17.1pt" strokecolor="#231f20" strokeweight=".09983mm">
            <w10:wrap type="topAndBottom" anchorx="page"/>
          </v:line>
        </w:pict>
      </w:r>
    </w:p>
    <w:p w14:paraId="29D1A4AD" w14:textId="686EF935" w:rsidR="000B7C1D" w:rsidRDefault="007A1B10">
      <w:pPr>
        <w:pStyle w:val="a3"/>
        <w:spacing w:before="103" w:line="259" w:lineRule="auto"/>
        <w:ind w:left="119" w:right="117"/>
        <w:jc w:val="both"/>
      </w:pPr>
      <w:r>
        <w:rPr>
          <w:color w:val="231F20"/>
        </w:rPr>
        <w:t>Authors</w:t>
      </w:r>
      <w:r>
        <w:rPr>
          <w:color w:val="231F20"/>
          <w:spacing w:val="-10"/>
        </w:rPr>
        <w:t xml:space="preserve"> </w:t>
      </w:r>
      <w:r>
        <w:rPr>
          <w:color w:val="231F20"/>
        </w:rPr>
        <w:t>agree</w:t>
      </w:r>
      <w:r>
        <w:rPr>
          <w:color w:val="231F20"/>
          <w:spacing w:val="-10"/>
        </w:rPr>
        <w:t xml:space="preserve"> </w:t>
      </w:r>
      <w:r>
        <w:rPr>
          <w:color w:val="231F20"/>
        </w:rPr>
        <w:t>and</w:t>
      </w:r>
      <w:r>
        <w:rPr>
          <w:color w:val="231F20"/>
          <w:spacing w:val="-10"/>
        </w:rPr>
        <w:t xml:space="preserve"> </w:t>
      </w:r>
      <w:r>
        <w:rPr>
          <w:color w:val="231F20"/>
        </w:rPr>
        <w:t>assign</w:t>
      </w:r>
      <w:r>
        <w:rPr>
          <w:color w:val="231F20"/>
          <w:spacing w:val="-10"/>
        </w:rPr>
        <w:t xml:space="preserve"> </w:t>
      </w:r>
      <w:r>
        <w:rPr>
          <w:color w:val="231F20"/>
        </w:rPr>
        <w:t>either</w:t>
      </w:r>
      <w:r>
        <w:rPr>
          <w:color w:val="231F20"/>
          <w:spacing w:val="-10"/>
        </w:rPr>
        <w:t xml:space="preserve"> </w:t>
      </w:r>
      <w:r>
        <w:rPr>
          <w:color w:val="231F20"/>
        </w:rPr>
        <w:t>copyright</w:t>
      </w:r>
      <w:r>
        <w:rPr>
          <w:color w:val="231F20"/>
          <w:spacing w:val="-10"/>
        </w:rPr>
        <w:t xml:space="preserve"> </w:t>
      </w:r>
      <w:r>
        <w:rPr>
          <w:color w:val="231F20"/>
        </w:rPr>
        <w:t>or</w:t>
      </w:r>
      <w:r>
        <w:rPr>
          <w:color w:val="231F20"/>
          <w:spacing w:val="-10"/>
        </w:rPr>
        <w:t xml:space="preserve"> </w:t>
      </w:r>
      <w:r>
        <w:rPr>
          <w:color w:val="231F20"/>
        </w:rPr>
        <w:t>grant</w:t>
      </w:r>
      <w:r>
        <w:rPr>
          <w:color w:val="231F20"/>
          <w:spacing w:val="-10"/>
        </w:rPr>
        <w:t xml:space="preserve"> </w:t>
      </w:r>
      <w:r>
        <w:rPr>
          <w:color w:val="231F20"/>
        </w:rPr>
        <w:t>an</w:t>
      </w:r>
      <w:r>
        <w:rPr>
          <w:color w:val="231F20"/>
          <w:spacing w:val="-10"/>
        </w:rPr>
        <w:t xml:space="preserve"> </w:t>
      </w:r>
      <w:r>
        <w:rPr>
          <w:color w:val="231F20"/>
        </w:rPr>
        <w:t>exclusive</w:t>
      </w:r>
      <w:r>
        <w:rPr>
          <w:color w:val="231F20"/>
          <w:spacing w:val="-10"/>
        </w:rPr>
        <w:t xml:space="preserve"> </w:t>
      </w:r>
      <w:r>
        <w:rPr>
          <w:color w:val="231F20"/>
        </w:rPr>
        <w:t>license</w:t>
      </w:r>
      <w:r>
        <w:rPr>
          <w:color w:val="231F20"/>
          <w:spacing w:val="-10"/>
        </w:rPr>
        <w:t xml:space="preserve"> </w:t>
      </w:r>
      <w:r>
        <w:rPr>
          <w:color w:val="231F20"/>
        </w:rPr>
        <w:t>to</w:t>
      </w:r>
      <w:r>
        <w:rPr>
          <w:color w:val="231F20"/>
          <w:spacing w:val="-10"/>
        </w:rPr>
        <w:t xml:space="preserve"> </w:t>
      </w:r>
      <w:r w:rsidR="00B66A0B" w:rsidRPr="00B66A0B">
        <w:rPr>
          <w:color w:val="231F20"/>
        </w:rPr>
        <w:t>United Graduate School of Child Development, Osaka University, Kanazawa University, Hamamatsu University School of Medicine, Chiba University and University of Fukui</w:t>
      </w:r>
      <w:r>
        <w:rPr>
          <w:color w:val="231F20"/>
          <w:spacing w:val="-10"/>
        </w:rPr>
        <w:t xml:space="preserve"> </w:t>
      </w:r>
      <w:r w:rsidR="0015444F">
        <w:rPr>
          <w:color w:val="231F20"/>
          <w:spacing w:val="-10"/>
        </w:rPr>
        <w:t xml:space="preserve">(UGSCD) </w:t>
      </w:r>
      <w:r>
        <w:rPr>
          <w:color w:val="231F20"/>
        </w:rPr>
        <w:t>of</w:t>
      </w:r>
      <w:r>
        <w:rPr>
          <w:color w:val="231F20"/>
          <w:spacing w:val="-10"/>
        </w:rPr>
        <w:t xml:space="preserve"> </w:t>
      </w:r>
      <w:r>
        <w:rPr>
          <w:color w:val="231F20"/>
        </w:rPr>
        <w:t>their</w:t>
      </w:r>
      <w:r>
        <w:rPr>
          <w:color w:val="231F20"/>
          <w:spacing w:val="-10"/>
        </w:rPr>
        <w:t xml:space="preserve"> </w:t>
      </w:r>
      <w:r>
        <w:rPr>
          <w:color w:val="231F20"/>
        </w:rPr>
        <w:t>submitted</w:t>
      </w:r>
      <w:r>
        <w:rPr>
          <w:color w:val="231F20"/>
          <w:spacing w:val="-10"/>
        </w:rPr>
        <w:t xml:space="preserve"> </w:t>
      </w:r>
      <w:r>
        <w:rPr>
          <w:color w:val="231F20"/>
        </w:rPr>
        <w:t>articles</w:t>
      </w:r>
      <w:r>
        <w:rPr>
          <w:color w:val="231F20"/>
          <w:spacing w:val="-10"/>
        </w:rPr>
        <w:t xml:space="preserve"> </w:t>
      </w:r>
      <w:r>
        <w:rPr>
          <w:color w:val="231F20"/>
        </w:rPr>
        <w:t>for the purpose of publication for “</w:t>
      </w:r>
      <w:r w:rsidR="00B66A0B" w:rsidRPr="00B66A0B">
        <w:rPr>
          <w:color w:val="231F20"/>
        </w:rPr>
        <w:t>The Journal of Child &amp; Brain Development</w:t>
      </w:r>
      <w:r>
        <w:rPr>
          <w:color w:val="231F20"/>
        </w:rPr>
        <w:t xml:space="preserve">”. That is to say, reproduction rights, translation rights, screen presentation rights, transfer rights, lending rights and rights of public transmission (including the right to make transmittable) for works published in this journal shall be deemed transferred to </w:t>
      </w:r>
      <w:r w:rsidR="0015444F">
        <w:rPr>
          <w:color w:val="231F20"/>
        </w:rPr>
        <w:t>UGSCD</w:t>
      </w:r>
      <w:r>
        <w:rPr>
          <w:color w:val="231F20"/>
        </w:rPr>
        <w:t>. This ensures that all of the necessary rights needed for any requests from third parties to reproduce content</w:t>
      </w:r>
      <w:r>
        <w:rPr>
          <w:color w:val="231F20"/>
          <w:spacing w:val="15"/>
        </w:rPr>
        <w:t xml:space="preserve"> </w:t>
      </w:r>
      <w:r>
        <w:rPr>
          <w:color w:val="231F20"/>
        </w:rPr>
        <w:t>from</w:t>
      </w:r>
      <w:r>
        <w:rPr>
          <w:color w:val="231F20"/>
          <w:spacing w:val="15"/>
        </w:rPr>
        <w:t xml:space="preserve"> </w:t>
      </w:r>
      <w:r>
        <w:rPr>
          <w:color w:val="231F20"/>
        </w:rPr>
        <w:t>the</w:t>
      </w:r>
      <w:r>
        <w:rPr>
          <w:color w:val="231F20"/>
          <w:spacing w:val="15"/>
        </w:rPr>
        <w:t xml:space="preserve"> </w:t>
      </w:r>
      <w:r>
        <w:rPr>
          <w:color w:val="231F20"/>
        </w:rPr>
        <w:t>journals</w:t>
      </w:r>
      <w:r>
        <w:rPr>
          <w:color w:val="231F20"/>
          <w:spacing w:val="15"/>
        </w:rPr>
        <w:t xml:space="preserve"> </w:t>
      </w:r>
      <w:r>
        <w:rPr>
          <w:color w:val="231F20"/>
        </w:rPr>
        <w:t>are</w:t>
      </w:r>
      <w:r>
        <w:rPr>
          <w:color w:val="231F20"/>
          <w:spacing w:val="15"/>
        </w:rPr>
        <w:t xml:space="preserve"> </w:t>
      </w:r>
      <w:r>
        <w:rPr>
          <w:color w:val="231F20"/>
        </w:rPr>
        <w:t>in</w:t>
      </w:r>
      <w:r>
        <w:rPr>
          <w:color w:val="231F20"/>
          <w:spacing w:val="15"/>
        </w:rPr>
        <w:t xml:space="preserve"> </w:t>
      </w:r>
      <w:r>
        <w:rPr>
          <w:color w:val="231F20"/>
        </w:rPr>
        <w:t>place</w:t>
      </w:r>
      <w:r>
        <w:rPr>
          <w:color w:val="231F20"/>
          <w:spacing w:val="15"/>
        </w:rPr>
        <w:t xml:space="preserve"> </w:t>
      </w:r>
      <w:r>
        <w:rPr>
          <w:color w:val="231F20"/>
        </w:rPr>
        <w:t>and</w:t>
      </w:r>
      <w:r>
        <w:rPr>
          <w:color w:val="231F20"/>
          <w:spacing w:val="15"/>
        </w:rPr>
        <w:t xml:space="preserve"> </w:t>
      </w:r>
      <w:r>
        <w:rPr>
          <w:color w:val="231F20"/>
        </w:rPr>
        <w:t>are</w:t>
      </w:r>
      <w:r>
        <w:rPr>
          <w:color w:val="231F20"/>
          <w:spacing w:val="15"/>
        </w:rPr>
        <w:t xml:space="preserve"> </w:t>
      </w:r>
      <w:r>
        <w:rPr>
          <w:color w:val="231F20"/>
        </w:rPr>
        <w:t>handled</w:t>
      </w:r>
      <w:r>
        <w:rPr>
          <w:color w:val="231F20"/>
          <w:spacing w:val="15"/>
        </w:rPr>
        <w:t xml:space="preserve"> </w:t>
      </w:r>
      <w:r>
        <w:rPr>
          <w:color w:val="231F20"/>
        </w:rPr>
        <w:t>efficiently</w:t>
      </w:r>
      <w:r>
        <w:rPr>
          <w:color w:val="231F20"/>
          <w:spacing w:val="15"/>
        </w:rPr>
        <w:t xml:space="preserve"> </w:t>
      </w:r>
      <w:r>
        <w:rPr>
          <w:color w:val="231F20"/>
        </w:rPr>
        <w:t>and</w:t>
      </w:r>
      <w:r>
        <w:rPr>
          <w:color w:val="231F20"/>
          <w:spacing w:val="15"/>
        </w:rPr>
        <w:t xml:space="preserve"> </w:t>
      </w:r>
      <w:r>
        <w:rPr>
          <w:color w:val="231F20"/>
        </w:rPr>
        <w:t>consistently</w:t>
      </w:r>
      <w:r>
        <w:rPr>
          <w:color w:val="231F20"/>
          <w:spacing w:val="15"/>
        </w:rPr>
        <w:t xml:space="preserve"> </w:t>
      </w:r>
      <w:r>
        <w:rPr>
          <w:color w:val="231F20"/>
        </w:rPr>
        <w:t>by</w:t>
      </w:r>
      <w:r>
        <w:rPr>
          <w:color w:val="231F20"/>
          <w:spacing w:val="15"/>
        </w:rPr>
        <w:t xml:space="preserve"> </w:t>
      </w:r>
      <w:r w:rsidR="0015444F">
        <w:rPr>
          <w:color w:val="231F20"/>
        </w:rPr>
        <w:t>UGSCD</w:t>
      </w:r>
      <w:r>
        <w:rPr>
          <w:color w:val="231F20"/>
        </w:rPr>
        <w:t>.</w:t>
      </w:r>
    </w:p>
    <w:p w14:paraId="6AA74E9F" w14:textId="77777777" w:rsidR="000B7C1D" w:rsidRDefault="007A1B10">
      <w:pPr>
        <w:pStyle w:val="a3"/>
        <w:spacing w:before="119" w:line="254" w:lineRule="auto"/>
        <w:ind w:left="119" w:right="117"/>
        <w:jc w:val="both"/>
      </w:pPr>
      <w:r>
        <w:rPr>
          <w:color w:val="231F20"/>
        </w:rPr>
        <w:t>Articles have not been published elsewhere, or be in the process of being submitted for publication elsewhere. Prepare</w:t>
      </w:r>
      <w:r>
        <w:rPr>
          <w:color w:val="231F20"/>
          <w:spacing w:val="-7"/>
        </w:rPr>
        <w:t xml:space="preserve"> </w:t>
      </w:r>
      <w:r>
        <w:rPr>
          <w:color w:val="231F20"/>
        </w:rPr>
        <w:t>articles</w:t>
      </w:r>
      <w:r>
        <w:rPr>
          <w:color w:val="231F20"/>
          <w:spacing w:val="-7"/>
        </w:rPr>
        <w:t xml:space="preserve"> </w:t>
      </w:r>
      <w:r>
        <w:rPr>
          <w:color w:val="231F20"/>
        </w:rPr>
        <w:t>for</w:t>
      </w:r>
      <w:r>
        <w:rPr>
          <w:color w:val="231F20"/>
          <w:spacing w:val="-7"/>
        </w:rPr>
        <w:t xml:space="preserve"> </w:t>
      </w:r>
      <w:r>
        <w:rPr>
          <w:color w:val="231F20"/>
        </w:rPr>
        <w:t>submission,</w:t>
      </w:r>
      <w:r>
        <w:rPr>
          <w:color w:val="231F20"/>
          <w:spacing w:val="-7"/>
        </w:rPr>
        <w:t xml:space="preserve"> </w:t>
      </w:r>
      <w:r>
        <w:rPr>
          <w:color w:val="231F20"/>
        </w:rPr>
        <w:t>permission</w:t>
      </w:r>
      <w:r>
        <w:rPr>
          <w:color w:val="231F20"/>
          <w:spacing w:val="-7"/>
        </w:rPr>
        <w:t xml:space="preserve"> </w:t>
      </w:r>
      <w:r>
        <w:rPr>
          <w:color w:val="231F20"/>
        </w:rPr>
        <w:t>to</w:t>
      </w:r>
      <w:r>
        <w:rPr>
          <w:color w:val="231F20"/>
          <w:spacing w:val="-7"/>
        </w:rPr>
        <w:t xml:space="preserve"> </w:t>
      </w:r>
      <w:r>
        <w:rPr>
          <w:color w:val="231F20"/>
        </w:rPr>
        <w:t>reuse</w:t>
      </w:r>
      <w:r>
        <w:rPr>
          <w:color w:val="231F20"/>
          <w:spacing w:val="-7"/>
        </w:rPr>
        <w:t xml:space="preserve"> </w:t>
      </w:r>
      <w:r>
        <w:rPr>
          <w:color w:val="231F20"/>
        </w:rPr>
        <w:t>copyrighted</w:t>
      </w:r>
      <w:r>
        <w:rPr>
          <w:color w:val="231F20"/>
          <w:spacing w:val="-7"/>
        </w:rPr>
        <w:t xml:space="preserve"> </w:t>
      </w:r>
      <w:r>
        <w:rPr>
          <w:color w:val="231F20"/>
        </w:rPr>
        <w:t>materials</w:t>
      </w:r>
      <w:r>
        <w:rPr>
          <w:color w:val="231F20"/>
          <w:spacing w:val="-7"/>
        </w:rPr>
        <w:t xml:space="preserve"> </w:t>
      </w:r>
      <w:r>
        <w:rPr>
          <w:color w:val="231F20"/>
        </w:rPr>
        <w:t>must</w:t>
      </w:r>
      <w:r>
        <w:rPr>
          <w:color w:val="231F20"/>
          <w:spacing w:val="-7"/>
        </w:rPr>
        <w:t xml:space="preserve"> </w:t>
      </w:r>
      <w:r>
        <w:rPr>
          <w:color w:val="231F20"/>
        </w:rPr>
        <w:t>be</w:t>
      </w:r>
      <w:r>
        <w:rPr>
          <w:color w:val="231F20"/>
          <w:spacing w:val="-7"/>
        </w:rPr>
        <w:t xml:space="preserve"> </w:t>
      </w:r>
      <w:r>
        <w:rPr>
          <w:color w:val="231F20"/>
        </w:rPr>
        <w:t>cleared</w:t>
      </w:r>
      <w:r>
        <w:rPr>
          <w:color w:val="231F20"/>
          <w:spacing w:val="-7"/>
        </w:rPr>
        <w:t xml:space="preserve"> </w:t>
      </w:r>
      <w:r>
        <w:rPr>
          <w:color w:val="231F20"/>
        </w:rPr>
        <w:t>and</w:t>
      </w:r>
      <w:r>
        <w:rPr>
          <w:color w:val="231F20"/>
          <w:spacing w:val="-7"/>
        </w:rPr>
        <w:t xml:space="preserve"> </w:t>
      </w:r>
      <w:r>
        <w:rPr>
          <w:color w:val="231F20"/>
        </w:rPr>
        <w:t>if</w:t>
      </w:r>
      <w:r>
        <w:rPr>
          <w:color w:val="231F20"/>
          <w:spacing w:val="-7"/>
        </w:rPr>
        <w:t xml:space="preserve"> </w:t>
      </w:r>
      <w:r>
        <w:rPr>
          <w:color w:val="231F20"/>
        </w:rPr>
        <w:t>necessary</w:t>
      </w:r>
      <w:r>
        <w:rPr>
          <w:color w:val="231F20"/>
          <w:spacing w:val="-7"/>
        </w:rPr>
        <w:t xml:space="preserve"> </w:t>
      </w:r>
      <w:r>
        <w:rPr>
          <w:color w:val="231F20"/>
        </w:rPr>
        <w:t>paid</w:t>
      </w:r>
      <w:r>
        <w:rPr>
          <w:color w:val="231F20"/>
          <w:spacing w:val="-7"/>
        </w:rPr>
        <w:t xml:space="preserve"> </w:t>
      </w:r>
      <w:r>
        <w:rPr>
          <w:color w:val="231F20"/>
        </w:rPr>
        <w:t xml:space="preserve">for </w:t>
      </w:r>
      <w:r>
        <w:rPr>
          <w:color w:val="231F20"/>
          <w:w w:val="97"/>
          <w:position w:val="1"/>
        </w:rPr>
        <w:t>b</w:t>
      </w:r>
      <w:r>
        <w:rPr>
          <w:color w:val="231F20"/>
          <w:w w:val="104"/>
          <w:position w:val="1"/>
        </w:rPr>
        <w:t>y</w:t>
      </w:r>
      <w:r>
        <w:rPr>
          <w:color w:val="231F20"/>
          <w:spacing w:val="6"/>
          <w:position w:val="1"/>
        </w:rPr>
        <w:t xml:space="preserve"> </w:t>
      </w:r>
      <w:r>
        <w:rPr>
          <w:color w:val="231F20"/>
          <w:w w:val="105"/>
          <w:position w:val="1"/>
        </w:rPr>
        <w:t>t</w:t>
      </w:r>
      <w:r>
        <w:rPr>
          <w:color w:val="231F20"/>
          <w:spacing w:val="-1"/>
          <w:position w:val="1"/>
        </w:rPr>
        <w:t>h</w:t>
      </w:r>
      <w:r>
        <w:rPr>
          <w:color w:val="231F20"/>
          <w:w w:val="94"/>
          <w:position w:val="1"/>
        </w:rPr>
        <w:t>e</w:t>
      </w:r>
      <w:r>
        <w:rPr>
          <w:color w:val="231F20"/>
          <w:spacing w:val="6"/>
          <w:position w:val="1"/>
        </w:rPr>
        <w:t xml:space="preserve"> </w:t>
      </w:r>
      <w:r>
        <w:rPr>
          <w:color w:val="231F20"/>
          <w:w w:val="99"/>
          <w:position w:val="1"/>
        </w:rPr>
        <w:t>a</w:t>
      </w:r>
      <w:r>
        <w:rPr>
          <w:color w:val="231F20"/>
          <w:w w:val="104"/>
          <w:position w:val="1"/>
        </w:rPr>
        <w:t>u</w:t>
      </w:r>
      <w:r>
        <w:rPr>
          <w:color w:val="231F20"/>
          <w:w w:val="105"/>
          <w:position w:val="1"/>
        </w:rPr>
        <w:t>t</w:t>
      </w:r>
      <w:r>
        <w:rPr>
          <w:color w:val="231F20"/>
          <w:position w:val="1"/>
        </w:rPr>
        <w:t>h</w:t>
      </w:r>
      <w:r>
        <w:rPr>
          <w:color w:val="231F20"/>
          <w:w w:val="94"/>
          <w:position w:val="1"/>
        </w:rPr>
        <w:t>o</w:t>
      </w:r>
      <w:r>
        <w:rPr>
          <w:color w:val="231F20"/>
          <w:w w:val="99"/>
          <w:position w:val="1"/>
        </w:rPr>
        <w:t>r</w:t>
      </w:r>
      <w:r>
        <w:rPr>
          <w:color w:val="231F20"/>
          <w:w w:val="88"/>
          <w:position w:val="1"/>
        </w:rPr>
        <w:t>s</w:t>
      </w:r>
      <w:r>
        <w:rPr>
          <w:color w:val="231F20"/>
          <w:w w:val="113"/>
          <w:position w:val="1"/>
        </w:rPr>
        <w:t>.</w:t>
      </w:r>
      <w:r>
        <w:rPr>
          <w:color w:val="231F20"/>
          <w:spacing w:val="6"/>
          <w:position w:val="1"/>
        </w:rPr>
        <w:t xml:space="preserve"> </w:t>
      </w:r>
      <w:r>
        <w:rPr>
          <w:color w:val="231F20"/>
          <w:w w:val="95"/>
          <w:position w:val="1"/>
        </w:rPr>
        <w:t>I</w:t>
      </w:r>
      <w:r>
        <w:rPr>
          <w:color w:val="231F20"/>
          <w:w w:val="105"/>
          <w:position w:val="1"/>
        </w:rPr>
        <w:t>t</w:t>
      </w:r>
      <w:r>
        <w:rPr>
          <w:color w:val="231F20"/>
          <w:spacing w:val="6"/>
          <w:position w:val="1"/>
        </w:rPr>
        <w:t xml:space="preserve"> </w:t>
      </w:r>
      <w:r>
        <w:rPr>
          <w:color w:val="231F20"/>
          <w:w w:val="111"/>
          <w:position w:val="1"/>
        </w:rPr>
        <w:t>i</w:t>
      </w:r>
      <w:r>
        <w:rPr>
          <w:color w:val="231F20"/>
          <w:w w:val="88"/>
          <w:position w:val="1"/>
        </w:rPr>
        <w:t>s</w:t>
      </w:r>
      <w:r>
        <w:rPr>
          <w:color w:val="231F20"/>
          <w:spacing w:val="6"/>
          <w:position w:val="1"/>
        </w:rPr>
        <w:t xml:space="preserve"> </w:t>
      </w:r>
      <w:r>
        <w:rPr>
          <w:color w:val="231F20"/>
          <w:w w:val="99"/>
          <w:position w:val="1"/>
        </w:rPr>
        <w:t>a</w:t>
      </w:r>
      <w:r>
        <w:rPr>
          <w:color w:val="231F20"/>
          <w:w w:val="107"/>
          <w:position w:val="1"/>
        </w:rPr>
        <w:t>l</w:t>
      </w:r>
      <w:r>
        <w:rPr>
          <w:color w:val="231F20"/>
          <w:w w:val="88"/>
          <w:position w:val="1"/>
        </w:rPr>
        <w:t>s</w:t>
      </w:r>
      <w:r>
        <w:rPr>
          <w:color w:val="231F20"/>
          <w:w w:val="94"/>
          <w:position w:val="1"/>
        </w:rPr>
        <w:t>o</w:t>
      </w:r>
      <w:r>
        <w:rPr>
          <w:color w:val="231F20"/>
          <w:spacing w:val="6"/>
          <w:position w:val="1"/>
        </w:rPr>
        <w:t xml:space="preserve"> </w:t>
      </w:r>
      <w:r>
        <w:rPr>
          <w:color w:val="231F20"/>
          <w:spacing w:val="-1"/>
          <w:w w:val="105"/>
          <w:position w:val="1"/>
        </w:rPr>
        <w:t>t</w:t>
      </w:r>
      <w:r>
        <w:rPr>
          <w:color w:val="231F20"/>
          <w:position w:val="1"/>
        </w:rPr>
        <w:t>h</w:t>
      </w:r>
      <w:r>
        <w:rPr>
          <w:color w:val="231F20"/>
          <w:w w:val="94"/>
          <w:position w:val="1"/>
        </w:rPr>
        <w:t>e</w:t>
      </w:r>
      <w:r>
        <w:rPr>
          <w:color w:val="231F20"/>
          <w:spacing w:val="6"/>
          <w:position w:val="1"/>
        </w:rPr>
        <w:t xml:space="preserve"> </w:t>
      </w:r>
      <w:r>
        <w:rPr>
          <w:color w:val="231F20"/>
          <w:w w:val="99"/>
          <w:position w:val="1"/>
        </w:rPr>
        <w:t>a</w:t>
      </w:r>
      <w:r>
        <w:rPr>
          <w:color w:val="231F20"/>
          <w:w w:val="104"/>
          <w:position w:val="1"/>
        </w:rPr>
        <w:t>u</w:t>
      </w:r>
      <w:r>
        <w:rPr>
          <w:color w:val="231F20"/>
          <w:w w:val="105"/>
          <w:position w:val="1"/>
        </w:rPr>
        <w:t>t</w:t>
      </w:r>
      <w:r>
        <w:rPr>
          <w:color w:val="231F20"/>
          <w:position w:val="1"/>
        </w:rPr>
        <w:t>h</w:t>
      </w:r>
      <w:r>
        <w:rPr>
          <w:color w:val="231F20"/>
          <w:w w:val="94"/>
          <w:position w:val="1"/>
        </w:rPr>
        <w:t>o</w:t>
      </w:r>
      <w:r>
        <w:rPr>
          <w:color w:val="231F20"/>
          <w:w w:val="99"/>
          <w:position w:val="1"/>
        </w:rPr>
        <w:t>r</w:t>
      </w:r>
      <w:r>
        <w:rPr>
          <w:color w:val="231F20"/>
          <w:w w:val="88"/>
          <w:position w:val="1"/>
        </w:rPr>
        <w:t>s</w:t>
      </w:r>
      <w:r>
        <w:rPr>
          <w:rFonts w:ascii="Cambria" w:hAnsi="Cambria"/>
          <w:color w:val="231F20"/>
          <w:w w:val="224"/>
        </w:rPr>
        <w:t>ʼ</w:t>
      </w:r>
      <w:r>
        <w:rPr>
          <w:rFonts w:ascii="Cambria" w:hAnsi="Cambria"/>
          <w:color w:val="231F20"/>
          <w:spacing w:val="12"/>
        </w:rPr>
        <w:t xml:space="preserve"> </w:t>
      </w:r>
      <w:r>
        <w:rPr>
          <w:color w:val="231F20"/>
          <w:w w:val="99"/>
          <w:position w:val="1"/>
        </w:rPr>
        <w:t>r</w:t>
      </w:r>
      <w:r>
        <w:rPr>
          <w:color w:val="231F20"/>
          <w:w w:val="94"/>
          <w:position w:val="1"/>
        </w:rPr>
        <w:t>e</w:t>
      </w:r>
      <w:r>
        <w:rPr>
          <w:color w:val="231F20"/>
          <w:w w:val="88"/>
          <w:position w:val="1"/>
        </w:rPr>
        <w:t>s</w:t>
      </w:r>
      <w:r>
        <w:rPr>
          <w:color w:val="231F20"/>
          <w:w w:val="99"/>
          <w:position w:val="1"/>
        </w:rPr>
        <w:t>p</w:t>
      </w:r>
      <w:r>
        <w:rPr>
          <w:color w:val="231F20"/>
          <w:w w:val="94"/>
          <w:position w:val="1"/>
        </w:rPr>
        <w:t>o</w:t>
      </w:r>
      <w:r>
        <w:rPr>
          <w:color w:val="231F20"/>
          <w:w w:val="102"/>
          <w:position w:val="1"/>
        </w:rPr>
        <w:t>n</w:t>
      </w:r>
      <w:r>
        <w:rPr>
          <w:color w:val="231F20"/>
          <w:w w:val="88"/>
          <w:position w:val="1"/>
        </w:rPr>
        <w:t>s</w:t>
      </w:r>
      <w:r>
        <w:rPr>
          <w:color w:val="231F20"/>
          <w:w w:val="111"/>
          <w:position w:val="1"/>
        </w:rPr>
        <w:t>i</w:t>
      </w:r>
      <w:r>
        <w:rPr>
          <w:color w:val="231F20"/>
          <w:w w:val="97"/>
          <w:position w:val="1"/>
        </w:rPr>
        <w:t>b</w:t>
      </w:r>
      <w:r>
        <w:rPr>
          <w:color w:val="231F20"/>
          <w:w w:val="111"/>
          <w:position w:val="1"/>
        </w:rPr>
        <w:t>i</w:t>
      </w:r>
      <w:r>
        <w:rPr>
          <w:color w:val="231F20"/>
          <w:w w:val="107"/>
          <w:position w:val="1"/>
        </w:rPr>
        <w:t>l</w:t>
      </w:r>
      <w:r>
        <w:rPr>
          <w:color w:val="231F20"/>
          <w:w w:val="111"/>
          <w:position w:val="1"/>
        </w:rPr>
        <w:t>i</w:t>
      </w:r>
      <w:r>
        <w:rPr>
          <w:color w:val="231F20"/>
          <w:w w:val="105"/>
          <w:position w:val="1"/>
        </w:rPr>
        <w:t>t</w:t>
      </w:r>
      <w:r>
        <w:rPr>
          <w:color w:val="231F20"/>
          <w:w w:val="111"/>
          <w:position w:val="1"/>
        </w:rPr>
        <w:t>i</w:t>
      </w:r>
      <w:r>
        <w:rPr>
          <w:color w:val="231F20"/>
          <w:w w:val="94"/>
          <w:position w:val="1"/>
        </w:rPr>
        <w:t>e</w:t>
      </w:r>
      <w:r>
        <w:rPr>
          <w:color w:val="231F20"/>
          <w:w w:val="88"/>
          <w:position w:val="1"/>
        </w:rPr>
        <w:t>s</w:t>
      </w:r>
      <w:r>
        <w:rPr>
          <w:color w:val="231F20"/>
          <w:spacing w:val="6"/>
          <w:position w:val="1"/>
        </w:rPr>
        <w:t xml:space="preserve"> </w:t>
      </w:r>
      <w:r>
        <w:rPr>
          <w:color w:val="231F20"/>
          <w:w w:val="105"/>
          <w:position w:val="1"/>
        </w:rPr>
        <w:t>t</w:t>
      </w:r>
      <w:r>
        <w:rPr>
          <w:color w:val="231F20"/>
          <w:w w:val="94"/>
          <w:position w:val="1"/>
        </w:rPr>
        <w:t>o</w:t>
      </w:r>
      <w:r>
        <w:rPr>
          <w:color w:val="231F20"/>
          <w:spacing w:val="6"/>
          <w:position w:val="1"/>
        </w:rPr>
        <w:t xml:space="preserve"> </w:t>
      </w:r>
      <w:r>
        <w:rPr>
          <w:color w:val="231F20"/>
          <w:w w:val="111"/>
          <w:position w:val="1"/>
        </w:rPr>
        <w:t>i</w:t>
      </w:r>
      <w:r>
        <w:rPr>
          <w:color w:val="231F20"/>
          <w:w w:val="102"/>
          <w:position w:val="1"/>
        </w:rPr>
        <w:t>n</w:t>
      </w:r>
      <w:r>
        <w:rPr>
          <w:color w:val="231F20"/>
          <w:w w:val="95"/>
          <w:position w:val="1"/>
        </w:rPr>
        <w:t>c</w:t>
      </w:r>
      <w:r>
        <w:rPr>
          <w:color w:val="231F20"/>
          <w:w w:val="107"/>
          <w:position w:val="1"/>
        </w:rPr>
        <w:t>l</w:t>
      </w:r>
      <w:r>
        <w:rPr>
          <w:color w:val="231F20"/>
          <w:w w:val="104"/>
          <w:position w:val="1"/>
        </w:rPr>
        <w:t>u</w:t>
      </w:r>
      <w:r>
        <w:rPr>
          <w:color w:val="231F20"/>
          <w:w w:val="101"/>
          <w:position w:val="1"/>
        </w:rPr>
        <w:t>d</w:t>
      </w:r>
      <w:r>
        <w:rPr>
          <w:color w:val="231F20"/>
          <w:w w:val="94"/>
          <w:position w:val="1"/>
        </w:rPr>
        <w:t>e</w:t>
      </w:r>
      <w:r>
        <w:rPr>
          <w:color w:val="231F20"/>
          <w:spacing w:val="6"/>
          <w:position w:val="1"/>
        </w:rPr>
        <w:t xml:space="preserve"> </w:t>
      </w:r>
      <w:r>
        <w:rPr>
          <w:color w:val="231F20"/>
          <w:w w:val="99"/>
          <w:position w:val="1"/>
        </w:rPr>
        <w:t>a</w:t>
      </w:r>
      <w:r>
        <w:rPr>
          <w:color w:val="231F20"/>
          <w:w w:val="95"/>
          <w:position w:val="1"/>
        </w:rPr>
        <w:t>c</w:t>
      </w:r>
      <w:r>
        <w:rPr>
          <w:color w:val="231F20"/>
          <w:w w:val="102"/>
          <w:position w:val="1"/>
        </w:rPr>
        <w:t>kn</w:t>
      </w:r>
      <w:r>
        <w:rPr>
          <w:color w:val="231F20"/>
          <w:w w:val="94"/>
          <w:position w:val="1"/>
        </w:rPr>
        <w:t>o</w:t>
      </w:r>
      <w:r>
        <w:rPr>
          <w:color w:val="231F20"/>
          <w:w w:val="98"/>
          <w:position w:val="1"/>
        </w:rPr>
        <w:t>w</w:t>
      </w:r>
      <w:r>
        <w:rPr>
          <w:color w:val="231F20"/>
          <w:w w:val="107"/>
          <w:position w:val="1"/>
        </w:rPr>
        <w:t>l</w:t>
      </w:r>
      <w:r>
        <w:rPr>
          <w:color w:val="231F20"/>
          <w:w w:val="94"/>
          <w:position w:val="1"/>
        </w:rPr>
        <w:t>e</w:t>
      </w:r>
      <w:r>
        <w:rPr>
          <w:color w:val="231F20"/>
          <w:w w:val="101"/>
          <w:position w:val="1"/>
        </w:rPr>
        <w:t>d</w:t>
      </w:r>
      <w:r>
        <w:rPr>
          <w:color w:val="231F20"/>
          <w:w w:val="99"/>
          <w:position w:val="1"/>
        </w:rPr>
        <w:t>g</w:t>
      </w:r>
      <w:r>
        <w:rPr>
          <w:color w:val="231F20"/>
          <w:w w:val="94"/>
          <w:position w:val="1"/>
        </w:rPr>
        <w:t>e</w:t>
      </w:r>
      <w:r>
        <w:rPr>
          <w:color w:val="231F20"/>
          <w:w w:val="101"/>
          <w:position w:val="1"/>
        </w:rPr>
        <w:t>m</w:t>
      </w:r>
      <w:r>
        <w:rPr>
          <w:color w:val="231F20"/>
          <w:w w:val="94"/>
          <w:position w:val="1"/>
        </w:rPr>
        <w:t>e</w:t>
      </w:r>
      <w:r>
        <w:rPr>
          <w:color w:val="231F20"/>
          <w:w w:val="102"/>
          <w:position w:val="1"/>
        </w:rPr>
        <w:t>n</w:t>
      </w:r>
      <w:r>
        <w:rPr>
          <w:color w:val="231F20"/>
          <w:w w:val="105"/>
          <w:position w:val="1"/>
        </w:rPr>
        <w:t>t</w:t>
      </w:r>
      <w:r>
        <w:rPr>
          <w:color w:val="231F20"/>
          <w:w w:val="88"/>
          <w:position w:val="1"/>
        </w:rPr>
        <w:t>s</w:t>
      </w:r>
      <w:r>
        <w:rPr>
          <w:color w:val="231F20"/>
          <w:spacing w:val="6"/>
          <w:position w:val="1"/>
        </w:rPr>
        <w:t xml:space="preserve"> </w:t>
      </w:r>
      <w:r>
        <w:rPr>
          <w:color w:val="231F20"/>
          <w:w w:val="99"/>
          <w:position w:val="1"/>
        </w:rPr>
        <w:t>a</w:t>
      </w:r>
      <w:r>
        <w:rPr>
          <w:color w:val="231F20"/>
          <w:w w:val="88"/>
          <w:position w:val="1"/>
        </w:rPr>
        <w:t>s</w:t>
      </w:r>
      <w:r>
        <w:rPr>
          <w:color w:val="231F20"/>
          <w:spacing w:val="6"/>
          <w:position w:val="1"/>
        </w:rPr>
        <w:t xml:space="preserve"> </w:t>
      </w:r>
      <w:r>
        <w:rPr>
          <w:color w:val="231F20"/>
          <w:w w:val="88"/>
          <w:position w:val="1"/>
        </w:rPr>
        <w:t>s</w:t>
      </w:r>
      <w:r>
        <w:rPr>
          <w:color w:val="231F20"/>
          <w:w w:val="105"/>
          <w:position w:val="1"/>
        </w:rPr>
        <w:t>t</w:t>
      </w:r>
      <w:r>
        <w:rPr>
          <w:color w:val="231F20"/>
          <w:w w:val="111"/>
          <w:position w:val="1"/>
        </w:rPr>
        <w:t>i</w:t>
      </w:r>
      <w:r>
        <w:rPr>
          <w:color w:val="231F20"/>
          <w:w w:val="99"/>
          <w:position w:val="1"/>
        </w:rPr>
        <w:t>p</w:t>
      </w:r>
      <w:r>
        <w:rPr>
          <w:color w:val="231F20"/>
          <w:w w:val="104"/>
          <w:position w:val="1"/>
        </w:rPr>
        <w:t>u</w:t>
      </w:r>
      <w:r>
        <w:rPr>
          <w:color w:val="231F20"/>
          <w:w w:val="107"/>
          <w:position w:val="1"/>
        </w:rPr>
        <w:t>l</w:t>
      </w:r>
      <w:r>
        <w:rPr>
          <w:color w:val="231F20"/>
          <w:w w:val="99"/>
          <w:position w:val="1"/>
        </w:rPr>
        <w:t>a</w:t>
      </w:r>
      <w:r>
        <w:rPr>
          <w:color w:val="231F20"/>
          <w:w w:val="105"/>
          <w:position w:val="1"/>
        </w:rPr>
        <w:t>t</w:t>
      </w:r>
      <w:r>
        <w:rPr>
          <w:color w:val="231F20"/>
          <w:w w:val="94"/>
          <w:position w:val="1"/>
        </w:rPr>
        <w:t>e</w:t>
      </w:r>
      <w:r>
        <w:rPr>
          <w:color w:val="231F20"/>
          <w:w w:val="101"/>
          <w:position w:val="1"/>
        </w:rPr>
        <w:t>d</w:t>
      </w:r>
      <w:r>
        <w:rPr>
          <w:color w:val="231F20"/>
          <w:spacing w:val="6"/>
          <w:position w:val="1"/>
        </w:rPr>
        <w:t xml:space="preserve"> </w:t>
      </w:r>
      <w:r>
        <w:rPr>
          <w:color w:val="231F20"/>
          <w:w w:val="97"/>
          <w:position w:val="1"/>
        </w:rPr>
        <w:t>b</w:t>
      </w:r>
      <w:r>
        <w:rPr>
          <w:color w:val="231F20"/>
          <w:w w:val="104"/>
          <w:position w:val="1"/>
        </w:rPr>
        <w:t>y</w:t>
      </w:r>
      <w:r>
        <w:rPr>
          <w:color w:val="231F20"/>
          <w:spacing w:val="6"/>
          <w:position w:val="1"/>
        </w:rPr>
        <w:t xml:space="preserve"> </w:t>
      </w:r>
      <w:r>
        <w:rPr>
          <w:color w:val="231F20"/>
          <w:w w:val="105"/>
          <w:position w:val="1"/>
        </w:rPr>
        <w:t>t</w:t>
      </w:r>
      <w:r>
        <w:rPr>
          <w:color w:val="231F20"/>
          <w:spacing w:val="-1"/>
          <w:position w:val="1"/>
        </w:rPr>
        <w:t>h</w:t>
      </w:r>
      <w:r>
        <w:rPr>
          <w:color w:val="231F20"/>
          <w:w w:val="94"/>
          <w:position w:val="1"/>
        </w:rPr>
        <w:t>e</w:t>
      </w:r>
      <w:r>
        <w:rPr>
          <w:color w:val="231F20"/>
          <w:spacing w:val="6"/>
          <w:position w:val="1"/>
        </w:rPr>
        <w:t xml:space="preserve"> </w:t>
      </w:r>
      <w:r>
        <w:rPr>
          <w:color w:val="231F20"/>
          <w:w w:val="99"/>
          <w:position w:val="1"/>
        </w:rPr>
        <w:t>par</w:t>
      </w:r>
      <w:r>
        <w:rPr>
          <w:color w:val="231F20"/>
          <w:w w:val="105"/>
          <w:position w:val="1"/>
        </w:rPr>
        <w:t>t</w:t>
      </w:r>
      <w:r>
        <w:rPr>
          <w:color w:val="231F20"/>
          <w:w w:val="111"/>
          <w:position w:val="1"/>
        </w:rPr>
        <w:t>i</w:t>
      </w:r>
      <w:r>
        <w:rPr>
          <w:color w:val="231F20"/>
          <w:w w:val="95"/>
          <w:position w:val="1"/>
        </w:rPr>
        <w:t>c</w:t>
      </w:r>
      <w:r>
        <w:rPr>
          <w:color w:val="231F20"/>
          <w:w w:val="104"/>
          <w:position w:val="1"/>
        </w:rPr>
        <w:t>u</w:t>
      </w:r>
      <w:r>
        <w:rPr>
          <w:color w:val="231F20"/>
          <w:w w:val="107"/>
          <w:position w:val="1"/>
        </w:rPr>
        <w:t>l</w:t>
      </w:r>
      <w:r>
        <w:rPr>
          <w:color w:val="231F20"/>
          <w:w w:val="99"/>
          <w:position w:val="1"/>
        </w:rPr>
        <w:t xml:space="preserve">ar </w:t>
      </w:r>
      <w:r>
        <w:rPr>
          <w:color w:val="231F20"/>
        </w:rPr>
        <w:t>institutions.</w:t>
      </w:r>
    </w:p>
    <w:p w14:paraId="2F80186F" w14:textId="7815C431" w:rsidR="000B7C1D" w:rsidRDefault="007A1B10">
      <w:pPr>
        <w:pStyle w:val="a3"/>
        <w:spacing w:before="123" w:line="259" w:lineRule="auto"/>
        <w:ind w:left="119" w:right="117"/>
        <w:jc w:val="both"/>
      </w:pPr>
      <w:r>
        <w:rPr>
          <w:color w:val="231F20"/>
        </w:rPr>
        <w:t>Authors may reuse a portion of their own material in other publications written or edited</w:t>
      </w:r>
      <w:r>
        <w:rPr>
          <w:color w:val="231F20"/>
          <w:spacing w:val="-5"/>
        </w:rPr>
        <w:t xml:space="preserve"> </w:t>
      </w:r>
      <w:r>
        <w:rPr>
          <w:color w:val="231F20"/>
        </w:rPr>
        <w:t>by</w:t>
      </w:r>
      <w:r>
        <w:rPr>
          <w:color w:val="231F20"/>
          <w:spacing w:val="-5"/>
        </w:rPr>
        <w:t xml:space="preserve"> </w:t>
      </w:r>
      <w:r>
        <w:rPr>
          <w:color w:val="231F20"/>
        </w:rPr>
        <w:t>themselves</w:t>
      </w:r>
      <w:r>
        <w:rPr>
          <w:color w:val="231F20"/>
          <w:spacing w:val="-5"/>
        </w:rPr>
        <w:t xml:space="preserve"> </w:t>
      </w:r>
      <w:r>
        <w:rPr>
          <w:color w:val="231F20"/>
        </w:rPr>
        <w:t>provided</w:t>
      </w:r>
      <w:r>
        <w:rPr>
          <w:color w:val="231F20"/>
          <w:spacing w:val="-5"/>
        </w:rPr>
        <w:t xml:space="preserve"> </w:t>
      </w:r>
      <w:r>
        <w:rPr>
          <w:color w:val="231F20"/>
        </w:rPr>
        <w:t>that</w:t>
      </w:r>
      <w:r>
        <w:rPr>
          <w:color w:val="231F20"/>
          <w:spacing w:val="-5"/>
        </w:rPr>
        <w:t xml:space="preserve"> </w:t>
      </w:r>
      <w:r>
        <w:rPr>
          <w:color w:val="231F20"/>
        </w:rPr>
        <w:t>obtaining</w:t>
      </w:r>
      <w:r>
        <w:rPr>
          <w:color w:val="231F20"/>
          <w:spacing w:val="-5"/>
        </w:rPr>
        <w:t xml:space="preserve"> </w:t>
      </w:r>
      <w:r>
        <w:rPr>
          <w:color w:val="231F20"/>
        </w:rPr>
        <w:t>permissions</w:t>
      </w:r>
      <w:r>
        <w:rPr>
          <w:color w:val="231F20"/>
          <w:spacing w:val="-5"/>
        </w:rPr>
        <w:t xml:space="preserve"> </w:t>
      </w:r>
      <w:r>
        <w:rPr>
          <w:color w:val="231F20"/>
        </w:rPr>
        <w:t>granted</w:t>
      </w:r>
      <w:r>
        <w:rPr>
          <w:color w:val="231F20"/>
          <w:spacing w:val="-5"/>
        </w:rPr>
        <w:t xml:space="preserve"> </w:t>
      </w:r>
      <w:r>
        <w:rPr>
          <w:color w:val="231F20"/>
        </w:rPr>
        <w:t>by</w:t>
      </w:r>
      <w:r>
        <w:rPr>
          <w:color w:val="231F20"/>
          <w:spacing w:val="-5"/>
        </w:rPr>
        <w:t xml:space="preserve"> </w:t>
      </w:r>
      <w:r w:rsidR="0015444F">
        <w:rPr>
          <w:color w:val="231F20"/>
        </w:rPr>
        <w:t>UGSCD</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journal</w:t>
      </w:r>
      <w:r>
        <w:rPr>
          <w:color w:val="231F20"/>
          <w:spacing w:val="-5"/>
        </w:rPr>
        <w:t xml:space="preserve"> </w:t>
      </w:r>
      <w:r>
        <w:rPr>
          <w:color w:val="231F20"/>
        </w:rPr>
        <w:t>is</w:t>
      </w:r>
      <w:r>
        <w:rPr>
          <w:color w:val="231F20"/>
          <w:spacing w:val="-5"/>
        </w:rPr>
        <w:t xml:space="preserve"> </w:t>
      </w:r>
      <w:r>
        <w:rPr>
          <w:color w:val="231F20"/>
        </w:rPr>
        <w:t xml:space="preserve">acknowledged as the original place of publication and </w:t>
      </w:r>
      <w:r w:rsidR="0015444F">
        <w:rPr>
          <w:color w:val="231F20"/>
        </w:rPr>
        <w:t>UGSCD</w:t>
      </w:r>
      <w:r w:rsidR="00B66A0B">
        <w:rPr>
          <w:color w:val="231F20"/>
        </w:rPr>
        <w:t xml:space="preserve"> as the</w:t>
      </w:r>
      <w:r>
        <w:rPr>
          <w:color w:val="231F20"/>
          <w:spacing w:val="7"/>
        </w:rPr>
        <w:t xml:space="preserve"> </w:t>
      </w:r>
      <w:r>
        <w:rPr>
          <w:color w:val="231F20"/>
        </w:rPr>
        <w:t>publisher.</w:t>
      </w:r>
    </w:p>
    <w:p w14:paraId="603618AA" w14:textId="77777777" w:rsidR="000B7C1D" w:rsidRDefault="000B7C1D">
      <w:pPr>
        <w:pStyle w:val="a3"/>
        <w:spacing w:before="2"/>
        <w:rPr>
          <w:sz w:val="11"/>
        </w:rPr>
      </w:pPr>
    </w:p>
    <w:p w14:paraId="165D1065" w14:textId="77777777" w:rsidR="000B7C1D" w:rsidRDefault="007A1B10">
      <w:pPr>
        <w:tabs>
          <w:tab w:val="left" w:pos="1311"/>
          <w:tab w:val="left" w:pos="2039"/>
          <w:tab w:val="left" w:pos="2767"/>
        </w:tabs>
        <w:spacing w:before="161"/>
        <w:ind w:right="117"/>
        <w:jc w:val="right"/>
        <w:rPr>
          <w:rFonts w:ascii="Cambria"/>
          <w:sz w:val="20"/>
        </w:rPr>
      </w:pPr>
      <w:r>
        <w:rPr>
          <w:rFonts w:ascii="Arial"/>
          <w:color w:val="231F20"/>
          <w:w w:val="105"/>
        </w:rPr>
        <w:t>Date</w:t>
      </w:r>
      <w:r>
        <w:rPr>
          <w:rFonts w:ascii="Times New Roman"/>
          <w:color w:val="231F20"/>
          <w:w w:val="105"/>
          <w:position w:val="1"/>
          <w:sz w:val="20"/>
          <w:u w:val="single" w:color="231F20"/>
        </w:rPr>
        <w:t xml:space="preserve"> </w:t>
      </w:r>
      <w:r>
        <w:rPr>
          <w:rFonts w:ascii="Times New Roman"/>
          <w:color w:val="231F20"/>
          <w:w w:val="105"/>
          <w:position w:val="1"/>
          <w:sz w:val="20"/>
          <w:u w:val="single" w:color="231F20"/>
        </w:rPr>
        <w:tab/>
      </w:r>
      <w:r>
        <w:rPr>
          <w:rFonts w:ascii="Cambria"/>
          <w:color w:val="231F20"/>
          <w:w w:val="105"/>
          <w:position w:val="1"/>
          <w:sz w:val="20"/>
          <w:u w:val="single" w:color="231F20"/>
        </w:rPr>
        <w:t>/</w:t>
      </w:r>
      <w:r>
        <w:rPr>
          <w:rFonts w:ascii="Cambria"/>
          <w:color w:val="231F20"/>
          <w:w w:val="105"/>
          <w:position w:val="1"/>
          <w:sz w:val="20"/>
          <w:u w:val="single" w:color="231F20"/>
        </w:rPr>
        <w:tab/>
      </w:r>
      <w:r>
        <w:rPr>
          <w:rFonts w:ascii="Cambria"/>
          <w:color w:val="231F20"/>
          <w:spacing w:val="-1"/>
          <w:position w:val="1"/>
          <w:sz w:val="20"/>
          <w:u w:val="single" w:color="231F20"/>
        </w:rPr>
        <w:t>/</w:t>
      </w:r>
      <w:r>
        <w:rPr>
          <w:rFonts w:ascii="Cambria"/>
          <w:color w:val="231F20"/>
          <w:spacing w:val="-1"/>
          <w:position w:val="1"/>
          <w:sz w:val="20"/>
          <w:u w:val="single" w:color="231F20"/>
        </w:rPr>
        <w:tab/>
      </w:r>
    </w:p>
    <w:p w14:paraId="0B4AB5FB" w14:textId="77777777" w:rsidR="000B7C1D" w:rsidRDefault="000B7C1D">
      <w:pPr>
        <w:pStyle w:val="a3"/>
        <w:spacing w:before="6"/>
        <w:rPr>
          <w:rFonts w:ascii="Cambria"/>
          <w:sz w:val="16"/>
        </w:rPr>
      </w:pPr>
    </w:p>
    <w:p w14:paraId="4C341601" w14:textId="77777777" w:rsidR="000B7C1D" w:rsidRDefault="007A1B10">
      <w:pPr>
        <w:pStyle w:val="1"/>
        <w:tabs>
          <w:tab w:val="left" w:pos="4484"/>
          <w:tab w:val="left" w:pos="8906"/>
        </w:tabs>
      </w:pPr>
      <w:r>
        <w:rPr>
          <w:color w:val="231F20"/>
          <w:w w:val="110"/>
          <w:u w:val="single" w:color="231F20"/>
        </w:rPr>
        <w:t>First</w:t>
      </w:r>
      <w:r>
        <w:rPr>
          <w:color w:val="231F20"/>
          <w:spacing w:val="-4"/>
          <w:w w:val="110"/>
          <w:u w:val="single" w:color="231F20"/>
        </w:rPr>
        <w:t xml:space="preserve"> </w:t>
      </w:r>
      <w:r>
        <w:rPr>
          <w:color w:val="231F20"/>
          <w:w w:val="110"/>
          <w:u w:val="single" w:color="231F20"/>
        </w:rPr>
        <w:t>author</w:t>
      </w:r>
      <w:r>
        <w:rPr>
          <w:color w:val="231F20"/>
          <w:w w:val="110"/>
          <w:u w:val="single" w:color="231F20"/>
        </w:rPr>
        <w:tab/>
        <w:t>Co-author</w:t>
      </w:r>
      <w:r>
        <w:rPr>
          <w:color w:val="231F20"/>
          <w:u w:val="single" w:color="231F20"/>
        </w:rPr>
        <w:tab/>
      </w:r>
    </w:p>
    <w:p w14:paraId="053D0A92" w14:textId="77777777" w:rsidR="000B7C1D" w:rsidRDefault="000B7C1D">
      <w:pPr>
        <w:pStyle w:val="a3"/>
        <w:rPr>
          <w:rFonts w:ascii="Arial"/>
          <w:sz w:val="25"/>
        </w:rPr>
      </w:pPr>
    </w:p>
    <w:p w14:paraId="11CB2D3A" w14:textId="77777777" w:rsidR="000B7C1D" w:rsidRDefault="007A1B10">
      <w:pPr>
        <w:tabs>
          <w:tab w:val="left" w:pos="4484"/>
          <w:tab w:val="left" w:pos="8906"/>
        </w:tabs>
        <w:spacing w:before="98"/>
        <w:ind w:left="218"/>
        <w:rPr>
          <w:rFonts w:ascii="Arial"/>
        </w:rPr>
      </w:pPr>
      <w:r>
        <w:rPr>
          <w:rFonts w:ascii="Arial"/>
          <w:color w:val="231F20"/>
          <w:w w:val="110"/>
          <w:u w:val="single" w:color="231F20"/>
        </w:rPr>
        <w:t>Co-author</w:t>
      </w:r>
      <w:r>
        <w:rPr>
          <w:rFonts w:ascii="Arial"/>
          <w:color w:val="231F20"/>
          <w:w w:val="110"/>
          <w:u w:val="single" w:color="231F20"/>
        </w:rPr>
        <w:tab/>
      </w:r>
      <w:proofErr w:type="spellStart"/>
      <w:r>
        <w:rPr>
          <w:rFonts w:ascii="Arial"/>
          <w:color w:val="231F20"/>
          <w:w w:val="110"/>
          <w:u w:val="single" w:color="231F20"/>
        </w:rPr>
        <w:t>Co-author</w:t>
      </w:r>
      <w:proofErr w:type="spellEnd"/>
      <w:r>
        <w:rPr>
          <w:rFonts w:ascii="Arial"/>
          <w:color w:val="231F20"/>
          <w:u w:val="single" w:color="231F20"/>
        </w:rPr>
        <w:tab/>
      </w:r>
    </w:p>
    <w:p w14:paraId="3A92C7A9" w14:textId="77777777" w:rsidR="000B7C1D" w:rsidRDefault="000B7C1D">
      <w:pPr>
        <w:pStyle w:val="a3"/>
        <w:rPr>
          <w:rFonts w:ascii="Arial"/>
          <w:sz w:val="25"/>
        </w:rPr>
      </w:pPr>
    </w:p>
    <w:p w14:paraId="2C028413" w14:textId="77777777" w:rsidR="000B7C1D" w:rsidRDefault="007A1B10">
      <w:pPr>
        <w:tabs>
          <w:tab w:val="left" w:pos="4484"/>
          <w:tab w:val="left" w:pos="8906"/>
        </w:tabs>
        <w:spacing w:before="98"/>
        <w:ind w:left="218"/>
        <w:rPr>
          <w:rFonts w:ascii="Arial"/>
        </w:rPr>
      </w:pPr>
      <w:r>
        <w:rPr>
          <w:rFonts w:ascii="Arial"/>
          <w:color w:val="231F20"/>
          <w:w w:val="110"/>
          <w:u w:val="single" w:color="231F20"/>
        </w:rPr>
        <w:t>Co-author</w:t>
      </w:r>
      <w:r>
        <w:rPr>
          <w:rFonts w:ascii="Arial"/>
          <w:color w:val="231F20"/>
          <w:w w:val="110"/>
          <w:u w:val="single" w:color="231F20"/>
        </w:rPr>
        <w:tab/>
      </w:r>
      <w:proofErr w:type="spellStart"/>
      <w:r>
        <w:rPr>
          <w:rFonts w:ascii="Arial"/>
          <w:color w:val="231F20"/>
          <w:w w:val="110"/>
          <w:u w:val="single" w:color="231F20"/>
        </w:rPr>
        <w:t>Co-author</w:t>
      </w:r>
      <w:proofErr w:type="spellEnd"/>
      <w:r>
        <w:rPr>
          <w:rFonts w:ascii="Arial"/>
          <w:color w:val="231F20"/>
          <w:u w:val="single" w:color="231F20"/>
        </w:rPr>
        <w:tab/>
      </w:r>
    </w:p>
    <w:p w14:paraId="77919308" w14:textId="77777777" w:rsidR="000B7C1D" w:rsidRDefault="000B7C1D">
      <w:pPr>
        <w:pStyle w:val="a3"/>
        <w:rPr>
          <w:rFonts w:ascii="Arial"/>
          <w:sz w:val="25"/>
        </w:rPr>
      </w:pPr>
    </w:p>
    <w:p w14:paraId="26C29AB6" w14:textId="77777777" w:rsidR="000B7C1D" w:rsidRDefault="007A1B10">
      <w:pPr>
        <w:tabs>
          <w:tab w:val="left" w:pos="4484"/>
          <w:tab w:val="left" w:pos="8906"/>
        </w:tabs>
        <w:spacing w:before="98"/>
        <w:ind w:left="218"/>
        <w:rPr>
          <w:rFonts w:ascii="Arial"/>
        </w:rPr>
      </w:pPr>
      <w:bookmarkStart w:id="0" w:name="_Hlk96432306"/>
      <w:r>
        <w:rPr>
          <w:rFonts w:ascii="Arial"/>
          <w:color w:val="231F20"/>
          <w:w w:val="110"/>
          <w:u w:val="single" w:color="231F20"/>
        </w:rPr>
        <w:t>Co-author</w:t>
      </w:r>
      <w:r>
        <w:rPr>
          <w:rFonts w:ascii="Arial"/>
          <w:color w:val="231F20"/>
          <w:w w:val="110"/>
          <w:u w:val="single" w:color="231F20"/>
        </w:rPr>
        <w:tab/>
      </w:r>
      <w:proofErr w:type="spellStart"/>
      <w:r>
        <w:rPr>
          <w:rFonts w:ascii="Arial"/>
          <w:color w:val="231F20"/>
          <w:w w:val="110"/>
          <w:u w:val="single" w:color="231F20"/>
        </w:rPr>
        <w:t>Co-author</w:t>
      </w:r>
      <w:proofErr w:type="spellEnd"/>
      <w:r>
        <w:rPr>
          <w:rFonts w:ascii="Arial"/>
          <w:color w:val="231F20"/>
          <w:u w:val="single" w:color="231F20"/>
        </w:rPr>
        <w:tab/>
      </w:r>
    </w:p>
    <w:p w14:paraId="12B5F4E3" w14:textId="77777777" w:rsidR="000B7C1D" w:rsidRDefault="000B7C1D">
      <w:pPr>
        <w:pStyle w:val="a3"/>
        <w:rPr>
          <w:rFonts w:ascii="Arial"/>
          <w:sz w:val="25"/>
        </w:rPr>
      </w:pPr>
    </w:p>
    <w:p w14:paraId="698067DA" w14:textId="77777777" w:rsidR="000B7C1D" w:rsidRDefault="007A1B10">
      <w:pPr>
        <w:tabs>
          <w:tab w:val="left" w:pos="4484"/>
          <w:tab w:val="left" w:pos="8906"/>
        </w:tabs>
        <w:spacing w:before="98"/>
        <w:ind w:left="218"/>
        <w:rPr>
          <w:rFonts w:ascii="Arial"/>
        </w:rPr>
      </w:pPr>
      <w:r>
        <w:rPr>
          <w:rFonts w:ascii="Arial"/>
          <w:color w:val="231F20"/>
          <w:w w:val="110"/>
          <w:u w:val="single" w:color="231F20"/>
        </w:rPr>
        <w:t>Co-author</w:t>
      </w:r>
      <w:r>
        <w:rPr>
          <w:rFonts w:ascii="Arial"/>
          <w:color w:val="231F20"/>
          <w:w w:val="110"/>
          <w:u w:val="single" w:color="231F20"/>
        </w:rPr>
        <w:tab/>
      </w:r>
      <w:proofErr w:type="spellStart"/>
      <w:r>
        <w:rPr>
          <w:rFonts w:ascii="Arial"/>
          <w:color w:val="231F20"/>
          <w:w w:val="110"/>
          <w:u w:val="single" w:color="231F20"/>
        </w:rPr>
        <w:t>Co-author</w:t>
      </w:r>
      <w:proofErr w:type="spellEnd"/>
      <w:r>
        <w:rPr>
          <w:rFonts w:ascii="Arial"/>
          <w:color w:val="231F20"/>
          <w:u w:val="single" w:color="231F20"/>
        </w:rPr>
        <w:tab/>
      </w:r>
    </w:p>
    <w:bookmarkEnd w:id="0"/>
    <w:p w14:paraId="7E1D09A8" w14:textId="77777777" w:rsidR="000B7C1D" w:rsidRDefault="006334C2">
      <w:pPr>
        <w:pStyle w:val="a3"/>
        <w:spacing w:before="10"/>
        <w:rPr>
          <w:rFonts w:ascii="Arial"/>
          <w:sz w:val="28"/>
        </w:rPr>
      </w:pPr>
      <w:r>
        <w:pict w14:anchorId="4DFAC9D1">
          <v:line id="_x0000_s1026" style="position:absolute;z-index:251658240;mso-wrap-distance-left:0;mso-wrap-distance-right:0;mso-position-horizontal-relative:page" from="79.35pt,18.7pt" to="515.9pt,18.7pt" strokecolor="#231f20" strokeweight=".09983mm">
            <v:stroke dashstyle="1 1"/>
            <w10:wrap type="topAndBottom" anchorx="page"/>
          </v:line>
        </w:pict>
      </w:r>
    </w:p>
    <w:p w14:paraId="3B086EB6" w14:textId="77777777" w:rsidR="000B7C1D" w:rsidRDefault="000B7C1D">
      <w:pPr>
        <w:pStyle w:val="a3"/>
        <w:spacing w:before="3"/>
        <w:rPr>
          <w:rFonts w:ascii="Arial"/>
        </w:rPr>
      </w:pPr>
    </w:p>
    <w:p w14:paraId="4D8C1F8C" w14:textId="34B062F0" w:rsidR="000B7C1D" w:rsidRDefault="007A1B10">
      <w:pPr>
        <w:pStyle w:val="a3"/>
        <w:spacing w:before="111" w:line="259" w:lineRule="auto"/>
        <w:ind w:left="182" w:right="177"/>
      </w:pPr>
      <w:r>
        <w:rPr>
          <w:color w:val="231F20"/>
        </w:rPr>
        <w:t>If there are defects apparent, your article may yet fail to be accepted. Here under is a checklist to ensure that the article is complete in the terms of manuscript submission guideline.</w:t>
      </w:r>
      <w:r w:rsidR="008637A1">
        <w:rPr>
          <w:color w:val="231F20"/>
        </w:rPr>
        <w:t xml:space="preserve"> </w:t>
      </w:r>
      <w:r w:rsidR="008637A1" w:rsidRPr="008637A1">
        <w:rPr>
          <w:color w:val="231F20"/>
        </w:rPr>
        <w:t>The all accepted articles will be published online by PDF format, so no reprints will be made for this journal.</w:t>
      </w:r>
    </w:p>
    <w:p w14:paraId="13A31920" w14:textId="77777777" w:rsidR="000B7C1D" w:rsidRDefault="007A1B10">
      <w:pPr>
        <w:pStyle w:val="1"/>
        <w:spacing w:before="146"/>
        <w:ind w:left="182"/>
      </w:pPr>
      <w:r>
        <w:rPr>
          <w:color w:val="231F20"/>
          <w:w w:val="105"/>
        </w:rPr>
        <w:t>Checklist</w:t>
      </w:r>
    </w:p>
    <w:p w14:paraId="73079D3D" w14:textId="77777777" w:rsidR="000B7C1D" w:rsidRDefault="007A1B10">
      <w:pPr>
        <w:pStyle w:val="a4"/>
        <w:numPr>
          <w:ilvl w:val="0"/>
          <w:numId w:val="1"/>
        </w:numPr>
        <w:tabs>
          <w:tab w:val="left" w:pos="407"/>
        </w:tabs>
        <w:spacing w:before="7"/>
      </w:pPr>
      <w:r>
        <w:rPr>
          <w:color w:val="231F20"/>
          <w:w w:val="110"/>
        </w:rPr>
        <w:t>Title</w:t>
      </w:r>
      <w:r>
        <w:rPr>
          <w:color w:val="231F20"/>
          <w:spacing w:val="-40"/>
          <w:w w:val="110"/>
        </w:rPr>
        <w:t xml:space="preserve"> </w:t>
      </w:r>
      <w:r>
        <w:rPr>
          <w:color w:val="231F20"/>
          <w:w w:val="110"/>
        </w:rPr>
        <w:t>page</w:t>
      </w:r>
    </w:p>
    <w:p w14:paraId="06282B58" w14:textId="30F10002" w:rsidR="000B7C1D" w:rsidRDefault="007A1B10">
      <w:pPr>
        <w:pStyle w:val="a3"/>
        <w:tabs>
          <w:tab w:val="left" w:pos="2225"/>
          <w:tab w:val="left" w:pos="4931"/>
        </w:tabs>
        <w:spacing w:before="4"/>
        <w:ind w:left="381"/>
      </w:pPr>
      <w:r>
        <w:rPr>
          <w:rFonts w:ascii="Cambria" w:hAnsi="Cambria"/>
          <w:color w:val="231F20"/>
          <w:w w:val="105"/>
        </w:rPr>
        <w:t>□</w:t>
      </w:r>
      <w:r w:rsidR="008637A1">
        <w:rPr>
          <w:rFonts w:ascii="Cambria" w:hAnsi="Cambria"/>
          <w:color w:val="231F20"/>
          <w:w w:val="105"/>
        </w:rPr>
        <w:t xml:space="preserve"> </w:t>
      </w:r>
      <w:r>
        <w:rPr>
          <w:color w:val="231F20"/>
          <w:w w:val="105"/>
          <w:position w:val="1"/>
        </w:rPr>
        <w:t>Title</w:t>
      </w:r>
      <w:r>
        <w:rPr>
          <w:color w:val="231F20"/>
          <w:w w:val="105"/>
          <w:position w:val="1"/>
        </w:rPr>
        <w:tab/>
      </w:r>
      <w:r>
        <w:rPr>
          <w:rFonts w:ascii="Cambria" w:hAnsi="Cambria"/>
          <w:color w:val="231F20"/>
          <w:w w:val="105"/>
        </w:rPr>
        <w:t>□</w:t>
      </w:r>
      <w:r w:rsidR="008637A1">
        <w:rPr>
          <w:rFonts w:ascii="Cambria" w:hAnsi="Cambria"/>
          <w:color w:val="231F20"/>
          <w:w w:val="105"/>
        </w:rPr>
        <w:t xml:space="preserve"> </w:t>
      </w:r>
      <w:r>
        <w:rPr>
          <w:color w:val="231F20"/>
          <w:w w:val="105"/>
          <w:position w:val="1"/>
        </w:rPr>
        <w:t>Author</w:t>
      </w:r>
      <w:r>
        <w:rPr>
          <w:color w:val="231F20"/>
          <w:spacing w:val="12"/>
          <w:w w:val="105"/>
          <w:position w:val="1"/>
        </w:rPr>
        <w:t xml:space="preserve"> </w:t>
      </w:r>
      <w:r>
        <w:rPr>
          <w:color w:val="231F20"/>
          <w:w w:val="105"/>
          <w:position w:val="1"/>
        </w:rPr>
        <w:t>name(s)</w:t>
      </w:r>
      <w:r>
        <w:rPr>
          <w:color w:val="231F20"/>
          <w:w w:val="105"/>
          <w:position w:val="1"/>
        </w:rPr>
        <w:tab/>
      </w:r>
      <w:r>
        <w:rPr>
          <w:rFonts w:ascii="Cambria" w:hAnsi="Cambria"/>
          <w:color w:val="231F20"/>
          <w:w w:val="105"/>
        </w:rPr>
        <w:t>□</w:t>
      </w:r>
      <w:r w:rsidR="008637A1">
        <w:rPr>
          <w:rFonts w:ascii="Cambria" w:hAnsi="Cambria"/>
          <w:color w:val="231F20"/>
          <w:w w:val="105"/>
        </w:rPr>
        <w:t xml:space="preserve"> </w:t>
      </w:r>
      <w:r>
        <w:rPr>
          <w:color w:val="231F20"/>
          <w:w w:val="105"/>
          <w:position w:val="1"/>
        </w:rPr>
        <w:t>Affiliation(s)</w:t>
      </w:r>
    </w:p>
    <w:p w14:paraId="4E137DF3" w14:textId="26753996" w:rsidR="000B7C1D" w:rsidRDefault="007A1B10">
      <w:pPr>
        <w:pStyle w:val="a3"/>
        <w:tabs>
          <w:tab w:val="left" w:pos="4931"/>
        </w:tabs>
        <w:spacing w:before="6"/>
        <w:ind w:left="381"/>
      </w:pPr>
      <w:r>
        <w:rPr>
          <w:rFonts w:ascii="Cambria" w:hAnsi="Cambria"/>
          <w:color w:val="231F20"/>
        </w:rPr>
        <w:t>□</w:t>
      </w:r>
      <w:r w:rsidR="008637A1">
        <w:rPr>
          <w:rFonts w:ascii="Cambria" w:hAnsi="Cambria"/>
          <w:color w:val="231F20"/>
        </w:rPr>
        <w:t xml:space="preserve"> </w:t>
      </w:r>
      <w:r>
        <w:rPr>
          <w:color w:val="231F20"/>
          <w:position w:val="1"/>
        </w:rPr>
        <w:t>Address with email of</w:t>
      </w:r>
      <w:r>
        <w:rPr>
          <w:color w:val="231F20"/>
          <w:spacing w:val="5"/>
          <w:position w:val="1"/>
        </w:rPr>
        <w:t xml:space="preserve"> </w:t>
      </w:r>
      <w:r>
        <w:rPr>
          <w:color w:val="231F20"/>
          <w:position w:val="1"/>
        </w:rPr>
        <w:t>corresponding</w:t>
      </w:r>
      <w:r>
        <w:rPr>
          <w:color w:val="231F20"/>
          <w:spacing w:val="17"/>
          <w:position w:val="1"/>
        </w:rPr>
        <w:t xml:space="preserve"> </w:t>
      </w:r>
      <w:r>
        <w:rPr>
          <w:color w:val="231F20"/>
          <w:position w:val="1"/>
        </w:rPr>
        <w:t>author</w:t>
      </w:r>
      <w:r>
        <w:rPr>
          <w:color w:val="231F20"/>
          <w:position w:val="1"/>
        </w:rPr>
        <w:tab/>
      </w:r>
      <w:r>
        <w:rPr>
          <w:rFonts w:ascii="Cambria" w:hAnsi="Cambria"/>
          <w:color w:val="231F20"/>
        </w:rPr>
        <w:t>□</w:t>
      </w:r>
      <w:r w:rsidR="008637A1">
        <w:rPr>
          <w:rFonts w:ascii="Cambria" w:hAnsi="Cambria"/>
          <w:color w:val="231F20"/>
        </w:rPr>
        <w:t xml:space="preserve"> </w:t>
      </w:r>
      <w:r>
        <w:rPr>
          <w:color w:val="231F20"/>
          <w:position w:val="1"/>
        </w:rPr>
        <w:t>Conflicts of Interest</w:t>
      </w:r>
      <w:r>
        <w:rPr>
          <w:color w:val="231F20"/>
          <w:spacing w:val="14"/>
          <w:position w:val="1"/>
        </w:rPr>
        <w:t xml:space="preserve"> </w:t>
      </w:r>
      <w:r>
        <w:rPr>
          <w:color w:val="231F20"/>
          <w:position w:val="1"/>
        </w:rPr>
        <w:t>(COI)</w:t>
      </w:r>
    </w:p>
    <w:p w14:paraId="5CD3A8D8" w14:textId="77777777" w:rsidR="000B7C1D" w:rsidRDefault="007A1B10">
      <w:pPr>
        <w:pStyle w:val="1"/>
        <w:numPr>
          <w:ilvl w:val="0"/>
          <w:numId w:val="1"/>
        </w:numPr>
        <w:tabs>
          <w:tab w:val="left" w:pos="407"/>
        </w:tabs>
        <w:spacing w:before="130"/>
      </w:pPr>
      <w:r>
        <w:rPr>
          <w:color w:val="231F20"/>
          <w:w w:val="110"/>
        </w:rPr>
        <w:t>About</w:t>
      </w:r>
      <w:r>
        <w:rPr>
          <w:color w:val="231F20"/>
          <w:spacing w:val="-36"/>
          <w:w w:val="110"/>
        </w:rPr>
        <w:t xml:space="preserve"> </w:t>
      </w:r>
      <w:r>
        <w:rPr>
          <w:color w:val="231F20"/>
          <w:w w:val="110"/>
        </w:rPr>
        <w:t>Manuscript</w:t>
      </w:r>
    </w:p>
    <w:p w14:paraId="3F0150F1" w14:textId="02093518" w:rsidR="000B7C1D" w:rsidRDefault="007A1B10">
      <w:pPr>
        <w:pStyle w:val="a3"/>
        <w:ind w:left="381"/>
      </w:pPr>
      <w:r>
        <w:rPr>
          <w:rFonts w:ascii="Cambria" w:hAnsi="Cambria"/>
          <w:color w:val="231F20"/>
        </w:rPr>
        <w:t>□</w:t>
      </w:r>
      <w:r w:rsidR="008637A1">
        <w:rPr>
          <w:rFonts w:ascii="Cambria" w:hAnsi="Cambria"/>
          <w:color w:val="231F20"/>
        </w:rPr>
        <w:t xml:space="preserve"> </w:t>
      </w:r>
      <w:r>
        <w:rPr>
          <w:color w:val="231F20"/>
          <w:position w:val="1"/>
        </w:rPr>
        <w:t xml:space="preserve">Category (Original articles </w:t>
      </w:r>
      <w:r>
        <w:rPr>
          <w:rFonts w:ascii="Cambria" w:hAnsi="Cambria"/>
          <w:color w:val="231F20"/>
        </w:rPr>
        <w:t xml:space="preserve">/ </w:t>
      </w:r>
      <w:r>
        <w:rPr>
          <w:color w:val="231F20"/>
          <w:position w:val="1"/>
        </w:rPr>
        <w:t xml:space="preserve">Case reports </w:t>
      </w:r>
      <w:r>
        <w:rPr>
          <w:rFonts w:ascii="Cambria" w:hAnsi="Cambria"/>
          <w:color w:val="231F20"/>
        </w:rPr>
        <w:t xml:space="preserve">/ </w:t>
      </w:r>
      <w:r>
        <w:rPr>
          <w:color w:val="231F20"/>
          <w:position w:val="1"/>
        </w:rPr>
        <w:t xml:space="preserve">Review articles </w:t>
      </w:r>
      <w:r>
        <w:rPr>
          <w:rFonts w:ascii="Cambria" w:hAnsi="Cambria"/>
          <w:color w:val="231F20"/>
        </w:rPr>
        <w:t xml:space="preserve">/ </w:t>
      </w:r>
      <w:r w:rsidR="008637A1">
        <w:rPr>
          <w:color w:val="231F20"/>
          <w:position w:val="1"/>
        </w:rPr>
        <w:t>Other</w:t>
      </w:r>
      <w:r>
        <w:rPr>
          <w:color w:val="231F20"/>
          <w:position w:val="1"/>
        </w:rPr>
        <w:t>s)</w:t>
      </w:r>
    </w:p>
    <w:p w14:paraId="308B0BA9" w14:textId="086B421E" w:rsidR="000B7C1D" w:rsidRDefault="007A1B10">
      <w:pPr>
        <w:pStyle w:val="a3"/>
        <w:tabs>
          <w:tab w:val="left" w:pos="2010"/>
          <w:tab w:val="left" w:pos="3830"/>
          <w:tab w:val="left" w:pos="5385"/>
        </w:tabs>
        <w:spacing w:before="7"/>
        <w:ind w:left="381"/>
      </w:pPr>
      <w:r>
        <w:rPr>
          <w:rFonts w:ascii="Cambria" w:hAnsi="Cambria"/>
          <w:color w:val="231F20"/>
          <w:w w:val="105"/>
        </w:rPr>
        <w:t>□</w:t>
      </w:r>
      <w:r w:rsidR="008637A1">
        <w:rPr>
          <w:rFonts w:ascii="Cambria" w:hAnsi="Cambria"/>
          <w:color w:val="231F20"/>
          <w:w w:val="105"/>
        </w:rPr>
        <w:t xml:space="preserve"> </w:t>
      </w:r>
      <w:r>
        <w:rPr>
          <w:color w:val="231F20"/>
          <w:w w:val="105"/>
          <w:position w:val="1"/>
        </w:rPr>
        <w:t>Abstract</w:t>
      </w:r>
      <w:r>
        <w:rPr>
          <w:color w:val="231F20"/>
          <w:w w:val="105"/>
          <w:position w:val="1"/>
        </w:rPr>
        <w:tab/>
      </w:r>
      <w:r>
        <w:rPr>
          <w:rFonts w:ascii="Cambria" w:hAnsi="Cambria"/>
          <w:color w:val="231F20"/>
          <w:w w:val="105"/>
        </w:rPr>
        <w:t>□</w:t>
      </w:r>
      <w:r w:rsidR="008637A1">
        <w:rPr>
          <w:rFonts w:ascii="Cambria" w:hAnsi="Cambria"/>
          <w:color w:val="231F20"/>
          <w:w w:val="105"/>
        </w:rPr>
        <w:t xml:space="preserve"> </w:t>
      </w:r>
      <w:r>
        <w:rPr>
          <w:color w:val="231F20"/>
          <w:w w:val="105"/>
          <w:position w:val="1"/>
        </w:rPr>
        <w:t>Key</w:t>
      </w:r>
      <w:r>
        <w:rPr>
          <w:color w:val="231F20"/>
          <w:spacing w:val="11"/>
          <w:w w:val="105"/>
          <w:position w:val="1"/>
        </w:rPr>
        <w:t xml:space="preserve"> </w:t>
      </w:r>
      <w:r>
        <w:rPr>
          <w:color w:val="231F20"/>
          <w:w w:val="105"/>
          <w:position w:val="1"/>
        </w:rPr>
        <w:t>words</w:t>
      </w:r>
      <w:r>
        <w:rPr>
          <w:color w:val="231F20"/>
          <w:w w:val="105"/>
          <w:position w:val="1"/>
        </w:rPr>
        <w:tab/>
      </w:r>
      <w:r>
        <w:rPr>
          <w:rFonts w:ascii="Cambria" w:hAnsi="Cambria"/>
          <w:color w:val="231F20"/>
          <w:w w:val="105"/>
        </w:rPr>
        <w:t>□</w:t>
      </w:r>
      <w:r w:rsidR="008637A1">
        <w:rPr>
          <w:rFonts w:ascii="Cambria" w:hAnsi="Cambria"/>
          <w:color w:val="231F20"/>
          <w:w w:val="105"/>
        </w:rPr>
        <w:t xml:space="preserve"> </w:t>
      </w:r>
      <w:r>
        <w:rPr>
          <w:color w:val="231F20"/>
          <w:w w:val="105"/>
          <w:position w:val="1"/>
        </w:rPr>
        <w:t>Legend</w:t>
      </w:r>
      <w:r>
        <w:rPr>
          <w:color w:val="231F20"/>
          <w:w w:val="105"/>
          <w:position w:val="1"/>
        </w:rPr>
        <w:tab/>
      </w:r>
      <w:r>
        <w:rPr>
          <w:rFonts w:ascii="Cambria" w:hAnsi="Cambria"/>
          <w:color w:val="231F20"/>
          <w:w w:val="105"/>
        </w:rPr>
        <w:t>□</w:t>
      </w:r>
      <w:r w:rsidR="008637A1">
        <w:rPr>
          <w:rFonts w:ascii="Cambria" w:hAnsi="Cambria"/>
          <w:color w:val="231F20"/>
          <w:w w:val="105"/>
        </w:rPr>
        <w:t xml:space="preserve"> </w:t>
      </w:r>
      <w:r w:rsidR="002249C3">
        <w:rPr>
          <w:color w:val="231F20"/>
          <w:w w:val="105"/>
          <w:position w:val="1"/>
        </w:rPr>
        <w:t>Table or Figur</w:t>
      </w:r>
      <w:r>
        <w:rPr>
          <w:color w:val="231F20"/>
          <w:w w:val="105"/>
          <w:position w:val="1"/>
        </w:rPr>
        <w:t>e</w:t>
      </w:r>
      <w:r w:rsidR="002249C3">
        <w:rPr>
          <w:color w:val="231F20"/>
          <w:w w:val="105"/>
          <w:position w:val="1"/>
        </w:rPr>
        <w:t xml:space="preserve">  </w:t>
      </w:r>
    </w:p>
    <w:p w14:paraId="614B31A0" w14:textId="5386A4F0" w:rsidR="000B7C1D" w:rsidRDefault="007A1B10" w:rsidP="002249C3">
      <w:pPr>
        <w:pStyle w:val="a3"/>
        <w:tabs>
          <w:tab w:val="left" w:pos="3830"/>
        </w:tabs>
        <w:spacing w:before="7"/>
        <w:ind w:left="381"/>
      </w:pPr>
      <w:r>
        <w:rPr>
          <w:rFonts w:ascii="Cambria" w:hAnsi="Cambria"/>
          <w:color w:val="231F20"/>
        </w:rPr>
        <w:t>□</w:t>
      </w:r>
      <w:r w:rsidR="008637A1">
        <w:rPr>
          <w:rFonts w:ascii="Cambria" w:hAnsi="Cambria"/>
          <w:color w:val="231F20"/>
        </w:rPr>
        <w:t xml:space="preserve"> </w:t>
      </w:r>
      <w:r w:rsidR="002249C3">
        <w:rPr>
          <w:color w:val="231F20"/>
          <w:position w:val="1"/>
        </w:rPr>
        <w:t>A</w:t>
      </w:r>
      <w:r>
        <w:rPr>
          <w:color w:val="231F20"/>
          <w:position w:val="1"/>
        </w:rPr>
        <w:t>c</w:t>
      </w:r>
      <w:r w:rsidR="002249C3">
        <w:rPr>
          <w:color w:val="231F20"/>
          <w:position w:val="1"/>
        </w:rPr>
        <w:t xml:space="preserve">knowledgment                                      </w:t>
      </w:r>
      <w:r>
        <w:rPr>
          <w:rFonts w:ascii="Cambria" w:hAnsi="Cambria"/>
          <w:color w:val="231F20"/>
        </w:rPr>
        <w:t>□</w:t>
      </w:r>
      <w:r w:rsidR="008637A1">
        <w:rPr>
          <w:rFonts w:ascii="Cambria" w:hAnsi="Cambria"/>
          <w:color w:val="231F20"/>
        </w:rPr>
        <w:t xml:space="preserve"> </w:t>
      </w:r>
      <w:r>
        <w:rPr>
          <w:color w:val="231F20"/>
          <w:position w:val="1"/>
        </w:rPr>
        <w:t>Reference format</w:t>
      </w:r>
    </w:p>
    <w:p w14:paraId="2A1E875F" w14:textId="49D424D5" w:rsidR="000B7C1D" w:rsidRDefault="007A1B10" w:rsidP="008637A1">
      <w:pPr>
        <w:pStyle w:val="a3"/>
        <w:spacing w:before="8"/>
        <w:ind w:left="381"/>
      </w:pPr>
      <w:r>
        <w:rPr>
          <w:rFonts w:ascii="Cambria" w:hAnsi="Cambria"/>
          <w:color w:val="231F20"/>
        </w:rPr>
        <w:t>□</w:t>
      </w:r>
      <w:r w:rsidR="008637A1">
        <w:rPr>
          <w:rFonts w:ascii="Cambria" w:hAnsi="Cambria"/>
          <w:color w:val="231F20"/>
        </w:rPr>
        <w:t xml:space="preserve"> </w:t>
      </w:r>
      <w:r>
        <w:rPr>
          <w:color w:val="231F20"/>
        </w:rPr>
        <w:t>Protection of personal information and ethical compliance</w:t>
      </w:r>
    </w:p>
    <w:sectPr w:rsidR="000B7C1D">
      <w:type w:val="continuous"/>
      <w:pgSz w:w="11910" w:h="15880"/>
      <w:pgMar w:top="11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70D4C"/>
    <w:multiLevelType w:val="hybridMultilevel"/>
    <w:tmpl w:val="799496E4"/>
    <w:lvl w:ilvl="0" w:tplc="50E83084">
      <w:numFmt w:val="bullet"/>
      <w:lvlText w:val="■"/>
      <w:lvlJc w:val="left"/>
      <w:pPr>
        <w:ind w:left="406" w:hanging="224"/>
      </w:pPr>
      <w:rPr>
        <w:rFonts w:ascii="Arial" w:eastAsia="Arial" w:hAnsi="Arial" w:cs="Arial" w:hint="default"/>
        <w:b/>
        <w:bCs/>
        <w:color w:val="231F20"/>
        <w:w w:val="164"/>
        <w:position w:val="1"/>
        <w:sz w:val="20"/>
        <w:szCs w:val="20"/>
      </w:rPr>
    </w:lvl>
    <w:lvl w:ilvl="1" w:tplc="914A4F4C">
      <w:numFmt w:val="bullet"/>
      <w:lvlText w:val="•"/>
      <w:lvlJc w:val="left"/>
      <w:pPr>
        <w:ind w:left="1262" w:hanging="224"/>
      </w:pPr>
      <w:rPr>
        <w:rFonts w:hint="default"/>
      </w:rPr>
    </w:lvl>
    <w:lvl w:ilvl="2" w:tplc="6F9AC9DA">
      <w:numFmt w:val="bullet"/>
      <w:lvlText w:val="•"/>
      <w:lvlJc w:val="left"/>
      <w:pPr>
        <w:ind w:left="2125" w:hanging="224"/>
      </w:pPr>
      <w:rPr>
        <w:rFonts w:hint="default"/>
      </w:rPr>
    </w:lvl>
    <w:lvl w:ilvl="3" w:tplc="379A7136">
      <w:numFmt w:val="bullet"/>
      <w:lvlText w:val="•"/>
      <w:lvlJc w:val="left"/>
      <w:pPr>
        <w:ind w:left="2987" w:hanging="224"/>
      </w:pPr>
      <w:rPr>
        <w:rFonts w:hint="default"/>
      </w:rPr>
    </w:lvl>
    <w:lvl w:ilvl="4" w:tplc="8F58CC54">
      <w:numFmt w:val="bullet"/>
      <w:lvlText w:val="•"/>
      <w:lvlJc w:val="left"/>
      <w:pPr>
        <w:ind w:left="3850" w:hanging="224"/>
      </w:pPr>
      <w:rPr>
        <w:rFonts w:hint="default"/>
      </w:rPr>
    </w:lvl>
    <w:lvl w:ilvl="5" w:tplc="32B21D12">
      <w:numFmt w:val="bullet"/>
      <w:lvlText w:val="•"/>
      <w:lvlJc w:val="left"/>
      <w:pPr>
        <w:ind w:left="4712" w:hanging="224"/>
      </w:pPr>
      <w:rPr>
        <w:rFonts w:hint="default"/>
      </w:rPr>
    </w:lvl>
    <w:lvl w:ilvl="6" w:tplc="8D22F800">
      <w:numFmt w:val="bullet"/>
      <w:lvlText w:val="•"/>
      <w:lvlJc w:val="left"/>
      <w:pPr>
        <w:ind w:left="5575" w:hanging="224"/>
      </w:pPr>
      <w:rPr>
        <w:rFonts w:hint="default"/>
      </w:rPr>
    </w:lvl>
    <w:lvl w:ilvl="7" w:tplc="9EEA1EC0">
      <w:numFmt w:val="bullet"/>
      <w:lvlText w:val="•"/>
      <w:lvlJc w:val="left"/>
      <w:pPr>
        <w:ind w:left="6437" w:hanging="224"/>
      </w:pPr>
      <w:rPr>
        <w:rFonts w:hint="default"/>
      </w:rPr>
    </w:lvl>
    <w:lvl w:ilvl="8" w:tplc="23EA3B64">
      <w:numFmt w:val="bullet"/>
      <w:lvlText w:val="•"/>
      <w:lvlJc w:val="left"/>
      <w:pPr>
        <w:ind w:left="7300" w:hanging="22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0B7C1D"/>
    <w:rsid w:val="000B7C1D"/>
    <w:rsid w:val="0015444F"/>
    <w:rsid w:val="002249C3"/>
    <w:rsid w:val="00605F9E"/>
    <w:rsid w:val="006334C2"/>
    <w:rsid w:val="007A1B10"/>
    <w:rsid w:val="008637A1"/>
    <w:rsid w:val="00B66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5E2FB488"/>
  <w15:docId w15:val="{52CC6C2D-AF06-4386-8657-DF7FE54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Garamond" w:eastAsia="Garamond" w:hAnsi="Garamond" w:cs="Garamond"/>
    </w:rPr>
  </w:style>
  <w:style w:type="paragraph" w:styleId="1">
    <w:name w:val="heading 1"/>
    <w:basedOn w:val="a"/>
    <w:uiPriority w:val="1"/>
    <w:qFormat/>
    <w:pPr>
      <w:spacing w:before="98"/>
      <w:ind w:left="218"/>
      <w:outlineLvl w:val="0"/>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sz w:val="20"/>
      <w:szCs w:val="20"/>
    </w:rPr>
  </w:style>
  <w:style w:type="paragraph" w:styleId="a4">
    <w:name w:val="List Paragraph"/>
    <w:basedOn w:val="a"/>
    <w:uiPriority w:val="1"/>
    <w:qFormat/>
    <w:pPr>
      <w:spacing w:before="130"/>
      <w:ind w:left="406" w:hanging="224"/>
    </w:pPr>
    <w:rPr>
      <w:rFonts w:ascii="Arial" w:eastAsia="Arial" w:hAnsi="Arial" w:cs="Arial"/>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Tomoko Taniguchi</dc:creator>
  <cp:lastModifiedBy>松﨑秀夫</cp:lastModifiedBy>
  <cp:revision>6</cp:revision>
  <dcterms:created xsi:type="dcterms:W3CDTF">2022-02-21T07:23:00Z</dcterms:created>
  <dcterms:modified xsi:type="dcterms:W3CDTF">2022-02-22T10:30:00Z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2022-02-21T00:00:00Z</vt:filetime>
  </property>
</Properties>
</file>